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B9" w:rsidRPr="004B5BB9" w:rsidRDefault="004B5BB9" w:rsidP="009238A6">
      <w:pPr>
        <w:spacing w:line="240" w:lineRule="auto"/>
        <w:ind w:left="12036"/>
        <w:rPr>
          <w:rFonts w:ascii="Arial" w:eastAsia="Calibri" w:hAnsi="Arial" w:cs="Arial"/>
          <w:b/>
          <w:sz w:val="28"/>
          <w:szCs w:val="28"/>
          <w:shd w:val="clear" w:color="auto" w:fill="FFFFE0"/>
        </w:rPr>
      </w:pPr>
      <w:r w:rsidRPr="004B5BB9">
        <w:rPr>
          <w:rFonts w:ascii="Times New Roman" w:eastAsia="Calibri" w:hAnsi="Times New Roman" w:cs="Times New Roman"/>
          <w:sz w:val="20"/>
          <w:szCs w:val="20"/>
        </w:rPr>
        <w:t xml:space="preserve">            </w:t>
      </w:r>
    </w:p>
    <w:p w:rsidR="004B5BB9" w:rsidRDefault="004B5BB9" w:rsidP="00400D1A">
      <w:pPr>
        <w:tabs>
          <w:tab w:val="left" w:pos="8789"/>
        </w:tabs>
        <w:spacing w:line="240" w:lineRule="auto"/>
        <w:ind w:right="25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F45" w:rsidRPr="00BE6F45" w:rsidRDefault="00BE6F45" w:rsidP="00BE6F45">
      <w:pPr>
        <w:spacing w:after="160" w:line="240" w:lineRule="auto"/>
        <w:ind w:left="1415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BE6F45">
        <w:rPr>
          <w:rFonts w:ascii="Times New Roman" w:eastAsia="Calibri" w:hAnsi="Times New Roman" w:cs="Times New Roman"/>
          <w:b/>
          <w:sz w:val="24"/>
          <w:szCs w:val="24"/>
        </w:rPr>
        <w:t>Рабочая программа по химии для 8 класса составлена на основе:</w:t>
      </w:r>
    </w:p>
    <w:p w:rsidR="00BE6F45" w:rsidRPr="00BE6F45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sz w:val="24"/>
          <w:szCs w:val="24"/>
        </w:rPr>
        <w:t>Закона «Об образовании в Российской Федерации» от 29.12.2012г. № 273- Ф</w:t>
      </w:r>
      <w:r>
        <w:rPr>
          <w:rFonts w:ascii="Times New Roman" w:eastAsia="Calibri" w:hAnsi="Times New Roman" w:cs="Times New Roman"/>
          <w:sz w:val="24"/>
          <w:szCs w:val="24"/>
        </w:rPr>
        <w:t>З (</w:t>
      </w:r>
      <w:r w:rsidRPr="00BE6F45">
        <w:rPr>
          <w:rFonts w:ascii="Times New Roman" w:eastAsia="Calibri" w:hAnsi="Times New Roman" w:cs="Times New Roman"/>
          <w:sz w:val="24"/>
          <w:szCs w:val="24"/>
        </w:rPr>
        <w:t>с изменениями);</w:t>
      </w:r>
    </w:p>
    <w:p w:rsidR="00BE6F45" w:rsidRPr="00BE6F45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</w:t>
      </w:r>
      <w:r>
        <w:rPr>
          <w:rFonts w:ascii="Times New Roman" w:eastAsia="Calibri" w:hAnsi="Times New Roman" w:cs="Times New Roman"/>
          <w:sz w:val="24"/>
          <w:szCs w:val="24"/>
        </w:rPr>
        <w:t>а основного общего образования</w:t>
      </w:r>
      <w:r w:rsidRPr="00BE6F4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F45">
        <w:rPr>
          <w:rFonts w:ascii="Times New Roman" w:eastAsia="Calibri" w:hAnsi="Times New Roman" w:cs="Times New Roman"/>
          <w:sz w:val="24"/>
          <w:szCs w:val="24"/>
        </w:rPr>
        <w:t>утверждённого приказом Министерства образования и науки Российской Федерации от 17.12.2010г. №1897</w:t>
      </w:r>
      <w:r>
        <w:rPr>
          <w:rFonts w:ascii="Times New Roman" w:eastAsia="Calibri" w:hAnsi="Times New Roman" w:cs="Times New Roman"/>
          <w:sz w:val="24"/>
          <w:szCs w:val="24"/>
        </w:rPr>
        <w:t>(с изменениями и дополнениями)</w:t>
      </w:r>
      <w:r w:rsidRPr="00BE6F4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E6F45" w:rsidRPr="00BE6F45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школы;</w:t>
      </w:r>
    </w:p>
    <w:p w:rsidR="00BE6F45" w:rsidRPr="00BE6F45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sz w:val="24"/>
          <w:szCs w:val="24"/>
        </w:rPr>
        <w:t>Учебного плана школы;</w:t>
      </w:r>
    </w:p>
    <w:p w:rsidR="00BE6F45" w:rsidRPr="00BE6F45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sz w:val="24"/>
          <w:szCs w:val="24"/>
        </w:rPr>
        <w:t>Годового учебного календарного графика на текущий учебный год;</w:t>
      </w:r>
    </w:p>
    <w:p w:rsidR="00BE6F45" w:rsidRPr="00BE6F45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bCs/>
          <w:sz w:val="24"/>
          <w:szCs w:val="24"/>
        </w:rPr>
        <w:t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Гара Н. Н., М. «Просвещение», 2011 г.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BE6F45" w:rsidRPr="00BE6F45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sz w:val="24"/>
          <w:szCs w:val="24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BE6F45">
        <w:rPr>
          <w:rFonts w:ascii="Times New Roman" w:eastAsia="Calibri" w:hAnsi="Times New Roman" w:cs="Times New Roman"/>
          <w:sz w:val="24"/>
          <w:szCs w:val="24"/>
        </w:rPr>
        <w:t>:  Рудзитис Г. Е., Фельдман Ф. Г. Химия. 8 класс. ФГОС.: учебник для общеобразовательных учреждений / Рудзитис Г. Е. - М.: Просвещение, 2016.</w:t>
      </w:r>
    </w:p>
    <w:p w:rsidR="00BE6F45" w:rsidRPr="00BE6F45" w:rsidRDefault="00BE6F45" w:rsidP="00B61607">
      <w:pPr>
        <w:spacing w:after="160" w:line="240" w:lineRule="auto"/>
        <w:ind w:left="1415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6F45" w:rsidRPr="00BE6F45" w:rsidRDefault="00BE6F45" w:rsidP="00B61607">
      <w:pPr>
        <w:spacing w:after="160" w:line="240" w:lineRule="auto"/>
        <w:ind w:left="1415"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F40A3" w:rsidRPr="001E7E8F" w:rsidRDefault="00EF40A3" w:rsidP="00BE6F45">
      <w:pPr>
        <w:spacing w:after="16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E7E8F">
        <w:rPr>
          <w:rFonts w:ascii="Times New Roman" w:eastAsia="Calibri" w:hAnsi="Times New Roman" w:cs="Times New Roman"/>
          <w:b/>
          <w:i/>
          <w:sz w:val="24"/>
          <w:szCs w:val="24"/>
        </w:rPr>
        <w:t>Цели обучения с учетом специфики учебного предмета</w:t>
      </w:r>
    </w:p>
    <w:p w:rsidR="00EF40A3" w:rsidRPr="001E7E8F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1E7E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</w:t>
      </w: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химии направлены:</w:t>
      </w:r>
    </w:p>
    <w:p w:rsidR="00EF40A3" w:rsidRPr="001E7E8F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E7E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освоение важнейших знаний 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понятиях и законах химии, химической символике;</w:t>
      </w:r>
    </w:p>
    <w:p w:rsidR="00EF40A3" w:rsidRPr="001E7E8F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E7E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овладение умениями 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EF40A3" w:rsidRPr="001E7E8F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E7E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EF40A3" w:rsidRPr="001E7E8F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E7E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EF40A3" w:rsidRPr="001E7E8F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1E7E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применение полученных знании и умений 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BE6F45" w:rsidRDefault="00BE6F45" w:rsidP="00BE6F4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0A3" w:rsidRPr="001E7E8F" w:rsidRDefault="00EF40A3" w:rsidP="00BE6F4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обучения.</w:t>
      </w:r>
    </w:p>
    <w:p w:rsidR="00EF40A3" w:rsidRPr="001E7E8F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важнейших </w:t>
      </w: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EF40A3" w:rsidRPr="001E7E8F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E8F">
        <w:rPr>
          <w:rFonts w:ascii="Times New Roman" w:eastAsia="Calibri" w:hAnsi="Times New Roman" w:cs="Times New Roman"/>
          <w:sz w:val="24"/>
          <w:szCs w:val="24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EF40A3" w:rsidRPr="001E7E8F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E8F">
        <w:rPr>
          <w:rFonts w:ascii="Times New Roman" w:eastAsia="Calibri" w:hAnsi="Times New Roman" w:cs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EF40A3" w:rsidRPr="001E7E8F" w:rsidRDefault="00EF40A3" w:rsidP="00BE6F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F45" w:rsidRDefault="00EF40A3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</w:p>
    <w:p w:rsidR="00BE6F45" w:rsidRDefault="00BE6F45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F45" w:rsidRDefault="00BE6F45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F45" w:rsidRPr="00BE6F45" w:rsidRDefault="00AC6EAC" w:rsidP="00AC6EAC">
      <w:pPr>
        <w:spacing w:after="0" w:line="240" w:lineRule="auto"/>
        <w:ind w:left="353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 w:rsidR="00BE6F45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="00BE6F45" w:rsidRPr="00B401E5">
        <w:rPr>
          <w:rFonts w:ascii="Times New Roman" w:hAnsi="Times New Roman"/>
          <w:b/>
          <w:sz w:val="24"/>
          <w:szCs w:val="24"/>
          <w:u w:val="single"/>
        </w:rPr>
        <w:t xml:space="preserve">.  </w:t>
      </w:r>
      <w:r w:rsidR="00BE6F45">
        <w:rPr>
          <w:rFonts w:ascii="Times New Roman" w:hAnsi="Times New Roman"/>
          <w:b/>
          <w:sz w:val="24"/>
          <w:szCs w:val="24"/>
          <w:u w:val="single"/>
        </w:rPr>
        <w:t>ПЛАНИРУЕМЫЕ</w:t>
      </w:r>
      <w:proofErr w:type="gramEnd"/>
      <w:r w:rsidR="00BE6F45">
        <w:rPr>
          <w:rFonts w:ascii="Times New Roman" w:hAnsi="Times New Roman"/>
          <w:b/>
          <w:sz w:val="24"/>
          <w:szCs w:val="24"/>
          <w:u w:val="single"/>
        </w:rPr>
        <w:t xml:space="preserve"> РЕЗУЛЬТАТЫ ОБУЧЕНИЯ.</w:t>
      </w:r>
    </w:p>
    <w:p w:rsidR="00BE6F45" w:rsidRPr="00F00C93" w:rsidRDefault="00BE6F45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 составу оксиды, основания, кислоты, соли;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оксиды и основания по свойствам, кислоты и соли – по составу;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лабораторным оборудованием и химической посудой;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химические опыты и наблюдения за изменением свойств веще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AC6EAC" w:rsidRPr="00AC6EAC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6EAC" w:rsidRPr="00AC6EAC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обращаться с веществами в повседневной жизни;</w:t>
      </w:r>
    </w:p>
    <w:p w:rsidR="00AC6EAC" w:rsidRPr="00AC6EAC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AC6EAC" w:rsidRPr="00AC6EAC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AC6EAC" w:rsidRPr="00AC6EAC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AC6EAC" w:rsidRPr="00AC6EAC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AC6EAC" w:rsidRPr="00AC6EAC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научится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периодического закона Д.И. Менделеева;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описывать и характеризовать табличную форму периодической системы химических элементов;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виды химической связи: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ионную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ковалентную полярную, ковалентную неполярную и металлическую;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AC6EAC" w:rsidRPr="00AC6EAC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6EAC" w:rsidRPr="00AC6EAC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теоретических знаний для практической деятельности человека;</w:t>
      </w:r>
    </w:p>
    <w:p w:rsidR="00AC6EAC" w:rsidRPr="00AC6EAC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объекты как системы, применяя логику системного анализа;</w:t>
      </w:r>
    </w:p>
    <w:p w:rsidR="00AC6EAC" w:rsidRPr="00AC6EAC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AC6EAC" w:rsidRPr="00AC6EAC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«Формирование УУД» средствами предмета химии: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универсальные учебные действия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ценностного и эмоционального компонентов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гражданский патриотизм, любовь к Родине, чувство гордости за свою страну;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истории, культурным и историческим памятникам;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эмоционально положительное принятие своей этнической идентичности;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потребность в самовыражении и самореализации, социальном признании;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деятельностного (поведенческого) компонента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видах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устойчивый познавательный интерес и становление смыслообразующей функции познавательного мотива;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к выбору профильного образования.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для формирования: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готовности к самообразованию и самовоспитанию;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адекватной позитивной самооценки и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Я-концепции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эмпатии</w:t>
      </w:r>
      <w:proofErr w:type="spell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выражающейся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поступках, направленных на помощь и обеспечение благополучия.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Pr="00AC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гулятивные универсальные учебные действия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Учащийся 8 класса научится: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целеполаганию, включая постановку новых целей, преобразование практической задачи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пути достижения целей;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устанавливать целевые приоритеты; 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; актуальный контроль на уровне произвольного внимания;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исполнение</w:t>
      </w:r>
      <w:proofErr w:type="gramEnd"/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Учащийся 8 класса получит возможность научиться: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ставить новые учебные цели и задачи;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построению жизненных планов во временно2й перспективе;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основам саморегуляции эмоциональных состояний;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C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оммуникативные универсальные учебные действия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Учащийся 8 класса научится: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учитывать разные мнения и стремиться к координации различных позиций в сотрудничестве;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коммуникативной рефлексии;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отображать в речи (описание, объяснение) содержание совершаемых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форме громкой социализированной речи, так и в форме внутренней речи.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основам реализации проектно-исследовательской деятельности;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наблюдение и эксперимент под руководством учителя;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создавать и преобразовывать модели и схемы для решения задач;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давать определение понятиям;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устанавливать причинно-следственные связи;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осуществлять сравнение,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строить классификацию на основе дихотомического деления (на основе отрицания);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строить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структурировать тексты,</w:t>
      </w: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основам рефлексивного чтения;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ставить проблему, аргументировать её актуальность;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выдвигать гипотезы о связях и закономерностях событий, процессов, объектов;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организовывать исследование с целью проверки гипотез;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умозаключения (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индуктивное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 аналогии) и выводы на основе аргументации.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ориентироваться в содержании текста и понимать его целостный смысл: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определять главную тему, общую цель или назначение текста;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выбирать из текста или придумать заголовок, соответствующий содержанию и общему смыслу текста;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формулировать тезис, выражающий общий смысл текста;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предвосхищать содержание предметного плана текста по заголовку и с опорой на предыдущий опыт;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объяснять порядок частей/инструкций, содержащихся в тексте;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сопоставлять основные текстовые и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внетекстовые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находить в тексте требуемую информацию (пробегать те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гл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решать учебно-познавательные и учебно-практические задачи, требующие полного и критического понимания текста: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определять назначение разных видов текстов;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ставить перед собой цель чтения, направляя внимание на полезную в данный момент информацию;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различать темы и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подтемы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специального текста;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выделять не только главную, но и избыточную информацию;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прогнозировать последовательность изложения идей текста;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сопоставлять разные точки зрения и разные источники информации по заданной теме;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смысловое свёртывание выделенных фактов и мыслей;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формировать на основе текста систему аргументов (доводов) для обоснования определённой позиции;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понимать душевное состояние персонажей текста, сопереживать им.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интерпретировать текст: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сравнивать и противопоставлять заключённую в тексте информацию разного характера;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обнаруживать в тексте доводы в подтверждение выдвинутых тезисов;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делать выводы из сформулированных посылок;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выводить заключение о намерении автора или главной мысли текста.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откликаться на содержание текста: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связывать информацию, обнаруженную в тексте, со знаниями из других источников;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оценивать утверждения, сделанные в тексте, исходя из своих представлений о мире;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находить доводы в защиту своей точки зрения;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ии и её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осмысления.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критически относиться к рекламной информации;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способы проверки противоречивой информации;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Планируемые результаты реализации программы «Формирование ИКТ-компетентности </w:t>
      </w:r>
      <w:proofErr w:type="gramStart"/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средствами предмета химии: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Учащийся 8 класса научится: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выступать с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аудиовидеоподдержкой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выступление перед дистанционной аудиторией;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участвовать в обсуждении (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аудиовидеофорум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текстовый форум) с использованием возможностей Интернета;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возможности электронной почты для информационного обмена;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вести личный дневник (блог) с использованием возможностей Интернета;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эксперименты и исследования в виртуальных лабораториях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взаимодействовать в социальных сетях, работать в группе над сообщением (вики);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форумах в социальных образовательных сетях;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взаимодействовать с партнёрами с использованием возможностей Интернета.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 и заполнять различные определители;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проводить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 результаты своей деятельности и затрачиваемых ресурсов.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использовать такие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естественно-научные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научиться: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догадку, озарение, интуицию;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такие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методы и приёмы, как абстрагирование от привходящих факторов, проверка на совместимость с другими известными фактами;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AC6EAC" w:rsidRPr="00AC6EAC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F350F0" w:rsidRPr="00F350F0" w:rsidRDefault="00F350F0" w:rsidP="00AC6EAC">
      <w:pPr>
        <w:tabs>
          <w:tab w:val="left" w:pos="5115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3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21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</w:t>
      </w:r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proofErr w:type="gramStart"/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СОДЕРЖАНИЕ  УЧЕБНОГО</w:t>
      </w:r>
      <w:proofErr w:type="gramEnd"/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КУРСА</w:t>
      </w:r>
    </w:p>
    <w:p w:rsidR="00F350F0" w:rsidRDefault="00F350F0" w:rsidP="00F350F0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F350F0" w:rsidRPr="00F350F0" w:rsidRDefault="00C21688" w:rsidP="00F350F0">
      <w:pPr>
        <w:spacing w:after="24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="00F350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</w:t>
      </w:r>
      <w:r w:rsidR="00F350F0" w:rsidRPr="00F350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ИЯ</w:t>
      </w:r>
      <w:r w:rsidR="00F3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класс базовый уровень (70 </w:t>
      </w:r>
      <w:r w:rsidR="00F350F0" w:rsidRPr="00F3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часов)</w:t>
      </w:r>
    </w:p>
    <w:p w:rsidR="00F350F0" w:rsidRPr="001E7E8F" w:rsidRDefault="00F350F0" w:rsidP="00AC6EAC">
      <w:pPr>
        <w:spacing w:after="0" w:line="240" w:lineRule="auto"/>
        <w:ind w:left="184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Основные понятия химии (уровень атомно-молекулярных представлений)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Вытеснительный</w:t>
      </w:r>
      <w:proofErr w:type="spell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 металлов.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Получение и собирание кислорода методом вытеснения воздуха и воды. Определение состава воздуха. </w:t>
      </w:r>
      <w:r w:rsidRPr="001E7E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Коллекция нефти, каменного угля и продуктов их переработки.</w:t>
      </w:r>
    </w:p>
    <w:p w:rsidR="00F350F0" w:rsidRPr="001E7E8F" w:rsidRDefault="00F350F0" w:rsidP="00AC6EA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в аппарате Кипа, проверка водорода на чистоту, горение водорода, собирание водорода мето</w:t>
      </w:r>
      <w:r w:rsid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вытеснения воздуха  и воды. 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воды. Синтез воды.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характерных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реакции. Разложение основного карбоната меди (</w:t>
      </w:r>
      <w:r w:rsidRPr="001E7E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Реакция замещения меди железом. 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образцами оксидов.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водорода с оксидом меди (</w:t>
      </w:r>
      <w:r w:rsidRPr="001E7E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подтверждающие химические свойства кислот, оснований.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F350F0" w:rsidRPr="001E7E8F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F350F0" w:rsidRPr="001E7E8F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загрязнённой поваренной соли.</w:t>
      </w:r>
    </w:p>
    <w:p w:rsidR="00F350F0" w:rsidRPr="001E7E8F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кислорода</w:t>
      </w:r>
    </w:p>
    <w:p w:rsidR="00F350F0" w:rsidRPr="001E7E8F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и изучение его свойств.</w:t>
      </w:r>
    </w:p>
    <w:p w:rsidR="00F350F0" w:rsidRPr="001E7E8F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F350F0" w:rsidRPr="001E7E8F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F350F0" w:rsidRPr="001E7E8F" w:rsidRDefault="00F350F0" w:rsidP="00F350F0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задачи:</w:t>
      </w:r>
    </w:p>
    <w:p w:rsidR="00F350F0" w:rsidRPr="001E7E8F" w:rsidRDefault="00F350F0" w:rsidP="00F350F0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отношения газов при химических реакциях.</w:t>
      </w:r>
    </w:p>
    <w:p w:rsidR="00F350F0" w:rsidRPr="001E7E8F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научное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F350F0" w:rsidRPr="001E7E8F" w:rsidRDefault="00AC6EAC" w:rsidP="00AC6EAC">
      <w:pPr>
        <w:spacing w:after="0" w:line="240" w:lineRule="auto"/>
        <w:ind w:left="141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</w:t>
      </w:r>
      <w:r w:rsidR="00F350F0"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Строение вещества.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Электроотрицательность химических элементов. Основные виды химической связи: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ковалентная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F350F0" w:rsidRPr="001E7E8F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F350F0" w:rsidRPr="00AC6EAC" w:rsidRDefault="00F350F0" w:rsidP="00AC6EA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50F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 w:eastAsia="ru-RU"/>
        </w:rPr>
        <w:t>III</w:t>
      </w:r>
      <w:r w:rsidRPr="00F350F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. ТЕМАТИЧЕСКОЕ ПЛАНИРОВАНИЕ </w:t>
      </w:r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(по разделам)</w:t>
      </w:r>
    </w:p>
    <w:tbl>
      <w:tblPr>
        <w:tblW w:w="9780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836"/>
        <w:gridCol w:w="2098"/>
        <w:gridCol w:w="1938"/>
        <w:gridCol w:w="2097"/>
      </w:tblGrid>
      <w:tr w:rsidR="001D437B" w:rsidRPr="001D437B" w:rsidTr="001D437B">
        <w:trPr>
          <w:trHeight w:val="507"/>
        </w:trPr>
        <w:tc>
          <w:tcPr>
            <w:tcW w:w="811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6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09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193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  <w:tc>
          <w:tcPr>
            <w:tcW w:w="2097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практических работ</w:t>
            </w:r>
          </w:p>
        </w:tc>
      </w:tr>
      <w:tr w:rsidR="001D437B" w:rsidRPr="001D437B" w:rsidTr="001D437B">
        <w:trPr>
          <w:trHeight w:val="585"/>
        </w:trPr>
        <w:tc>
          <w:tcPr>
            <w:tcW w:w="811" w:type="dxa"/>
            <w:shd w:val="clear" w:color="auto" w:fill="auto"/>
          </w:tcPr>
          <w:p w:rsid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D437B" w:rsidRPr="001D437B" w:rsidRDefault="001D437B" w:rsidP="001D43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209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</w:t>
            </w:r>
          </w:p>
        </w:tc>
        <w:tc>
          <w:tcPr>
            <w:tcW w:w="193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D437B" w:rsidRPr="001D437B" w:rsidTr="001D437B">
        <w:trPr>
          <w:trHeight w:val="710"/>
        </w:trPr>
        <w:tc>
          <w:tcPr>
            <w:tcW w:w="811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209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97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437B" w:rsidRPr="001D437B" w:rsidTr="001D437B">
        <w:trPr>
          <w:trHeight w:val="183"/>
        </w:trPr>
        <w:tc>
          <w:tcPr>
            <w:tcW w:w="811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Химическая связь.</w:t>
            </w:r>
          </w:p>
        </w:tc>
        <w:tc>
          <w:tcPr>
            <w:tcW w:w="209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437B" w:rsidRPr="001D437B" w:rsidTr="001D437B">
        <w:trPr>
          <w:trHeight w:val="348"/>
        </w:trPr>
        <w:tc>
          <w:tcPr>
            <w:tcW w:w="811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209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37B" w:rsidRPr="001D437B" w:rsidTr="001D437B">
        <w:trPr>
          <w:trHeight w:val="362"/>
        </w:trPr>
        <w:tc>
          <w:tcPr>
            <w:tcW w:w="3647" w:type="dxa"/>
            <w:gridSpan w:val="2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9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38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1D437B" w:rsidRPr="001D437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1D437B" w:rsidRPr="001D437B" w:rsidRDefault="001D437B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авторскую программу внесены некоторые изменения. </w:t>
      </w:r>
    </w:p>
    <w:p w:rsidR="001D437B" w:rsidRPr="001D437B" w:rsidRDefault="001D437B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Резервное время (5 часов) используется следующим образом:</w:t>
      </w:r>
    </w:p>
    <w:p w:rsidR="001D437B" w:rsidRPr="001D437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 – на проведение обобщающего урока по теме «Первоначальные химические понятия»</w:t>
      </w:r>
    </w:p>
    <w:p w:rsidR="001D437B" w:rsidRPr="001D437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 (дополнительный) – на проведение практической работы № 1    </w:t>
      </w:r>
    </w:p>
    <w:p w:rsidR="001D437B" w:rsidRPr="001D437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 -  на 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</w:r>
    </w:p>
    <w:p w:rsidR="001D437B" w:rsidRPr="001D437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 - на проведение обобщающего урока по теме «Важнейшие классы неорганических соединений»</w:t>
      </w:r>
    </w:p>
    <w:p w:rsidR="001D437B" w:rsidRPr="001D437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 – на проведение обобщающего урока за курс химии 8 класса</w:t>
      </w:r>
    </w:p>
    <w:p w:rsidR="001D437B" w:rsidRPr="001D437B" w:rsidRDefault="001D437B" w:rsidP="001D437B">
      <w:p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Обоснование:</w:t>
      </w: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изучении названных тем недостаточно времени для проведения обобщающих  уроков и  уроков по решению расчётных и качественных задач, а уроки эти необходимы, так как направлены на реализацию важнейших требований к знаниям учащихся – применение полученных УУД  для выполнения тренировочных упражнений и подготовке к контрольной работе. </w:t>
      </w:r>
    </w:p>
    <w:p w:rsidR="001D437B" w:rsidRDefault="001D437B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названий разделов и  тем   соответствует  авторской программе. Все практические работы, демонстрации, лабораторные опыты взяты из программы курса химии для 8-9 классов автора Н.Н. Гара.</w:t>
      </w:r>
    </w:p>
    <w:p w:rsidR="00AC6EAC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AC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AC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AC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AC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AC" w:rsidRPr="001D437B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F45" w:rsidRPr="00F350F0" w:rsidRDefault="00BE6F45" w:rsidP="00F350F0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AC" w:rsidRDefault="001D437B" w:rsidP="00AC6EAC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proofErr w:type="gramStart"/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D437B" w:rsidRPr="001D437B" w:rsidRDefault="001D437B" w:rsidP="00AC6EAC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Pr="001D4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1D437B" w:rsidRDefault="001D437B" w:rsidP="00AC6EAC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Химия 8</w:t>
      </w:r>
      <w:r w:rsidRPr="001D437B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 xml:space="preserve">  класс базовый уровень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(70 часов</w:t>
      </w:r>
      <w:r w:rsidRPr="001D437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).</w:t>
      </w:r>
    </w:p>
    <w:p w:rsidR="00AC6EAC" w:rsidRPr="001D437B" w:rsidRDefault="00AC6EAC" w:rsidP="00AC6EAC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946"/>
        <w:gridCol w:w="992"/>
        <w:gridCol w:w="1418"/>
        <w:gridCol w:w="1276"/>
        <w:gridCol w:w="2409"/>
        <w:gridCol w:w="2127"/>
      </w:tblGrid>
      <w:tr w:rsidR="001D437B" w:rsidRPr="001D437B" w:rsidTr="00AC6EAC">
        <w:trPr>
          <w:trHeight w:val="2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Коррекционная работа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1D437B" w:rsidRPr="001D437B" w:rsidTr="00AC6EAC">
        <w:trPr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D437B" w:rsidRPr="001D437B" w:rsidTr="001D437B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B" w:rsidRPr="001D437B" w:rsidRDefault="001D43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C1D48" w:rsidRPr="000224E2" w:rsidTr="00AC6EAC">
        <w:trPr>
          <w:trHeight w:val="404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Основные понятия химии (уровень атомно-молекулярных представлений) (55 часов).</w:t>
            </w:r>
          </w:p>
        </w:tc>
      </w:tr>
      <w:tr w:rsidR="003C1D48" w:rsidRPr="000224E2" w:rsidTr="003C1D48">
        <w:trPr>
          <w:trHeight w:val="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Первоначальные химические понятия (22 ч.) </w:t>
            </w:r>
          </w:p>
          <w:p w:rsidR="00C21688" w:rsidRDefault="003C1D48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Предмет химии. </w:t>
            </w:r>
            <w:r w:rsidRPr="000224E2">
              <w:rPr>
                <w:rFonts w:ascii="Times New Roman" w:eastAsia="TimesNewRomanPSMT" w:hAnsi="Times New Roman" w:cs="Times New Roman"/>
                <w:sz w:val="20"/>
                <w:szCs w:val="20"/>
              </w:rPr>
              <w:t>Вещества и их свойства.</w:t>
            </w:r>
            <w:r w:rsidR="000224E2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0224E2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eastAsia="TimesNewRomanPSMT" w:hAnsi="Times New Roman" w:cs="Times New Roman"/>
                <w:b/>
                <w:sz w:val="20"/>
                <w:szCs w:val="20"/>
                <w:u w:val="single"/>
              </w:rPr>
              <w:t xml:space="preserve">Л/О №1: </w:t>
            </w:r>
            <w:r w:rsidRPr="000224E2">
              <w:rPr>
                <w:rFonts w:ascii="Times New Roman" w:eastAsia="TimesNewRomanPSMT" w:hAnsi="Times New Roman" w:cs="Times New Roman"/>
                <w:sz w:val="20"/>
                <w:szCs w:val="20"/>
              </w:rPr>
              <w:t>Рассмотрение веществ с различными физическими свойствами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Методы познания в химии.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4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3-4.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№1. Приёмы безопасной работы с оборудованием и веществами. Строение пламени.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8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Чистые вещества и смеси.</w:t>
            </w:r>
            <w:r w:rsid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0224E2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</w:t>
            </w:r>
            <w:r w:rsidR="003C1D48" w:rsidRPr="000224E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/О №2: 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Разделение смеси с помощью магнита.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 2. 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Очистка загряз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ненной поваренной соли.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8" w:rsidRDefault="003C1D48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Физические и химические явления. Химические реакции.</w:t>
            </w:r>
            <w:r w:rsid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2FC9" w:rsidRPr="00A62FC9" w:rsidRDefault="00A62FC9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№3: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физ. явлений (раст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ирание сахара в ступке, нагрева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ние стеклянной трубки).</w:t>
            </w:r>
          </w:p>
          <w:p w:rsidR="003C1D48" w:rsidRPr="000224E2" w:rsidRDefault="00A62FC9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№4:</w:t>
            </w:r>
            <w:r w:rsidR="00AC6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Примеры хим. явлений (горение свечи, прокаливание медной проволок</w:t>
            </w:r>
            <w:r w:rsidR="00AC6EAC">
              <w:rPr>
                <w:rFonts w:ascii="Times New Roman" w:hAnsi="Times New Roman" w:cs="Times New Roman"/>
                <w:sz w:val="20"/>
                <w:szCs w:val="20"/>
              </w:rPr>
              <w:t xml:space="preserve">и, взаимодействие щёлочи с ф/ф,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серной кислоты с хлоридом бария и т.д.).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Атомы, молекулы и ионы.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Вещества молекулярного и немоле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кулярного строения.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8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Простые и сложные</w:t>
            </w:r>
            <w:r w:rsidR="00C21688">
              <w:rPr>
                <w:rFonts w:ascii="Times New Roman" w:hAnsi="Times New Roman" w:cs="Times New Roman"/>
                <w:sz w:val="20"/>
                <w:szCs w:val="20"/>
              </w:rPr>
              <w:t xml:space="preserve"> вещества. Химические элементы. </w:t>
            </w:r>
          </w:p>
          <w:p w:rsidR="003C1D48" w:rsidRPr="000224E2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</w:t>
            </w:r>
            <w:r w:rsidR="00A62FC9"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="00A62FC9"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AC6EAC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</w:t>
            </w:r>
            <w:r w:rsidR="003C1D48" w:rsidRPr="000224E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Знаки химических элементов. Относительная атомная масса.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Закон постоянства состава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ческие формулы. Относительная молекулярная масса.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Массовая доля химического элемента в соединении.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Атомно-молекулярное учение. Закон сохранения массы веществ.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уравнения.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8" w:rsidRDefault="003C1D48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Типы химических реакций</w:t>
            </w:r>
            <w:r w:rsidR="00A62FC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21688" w:rsidRDefault="00A62FC9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№6: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Разложение основного карбоната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)) (малахита)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</w:p>
          <w:p w:rsidR="003C1D48" w:rsidRPr="000224E2" w:rsidRDefault="00A62FC9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№7: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Реакция замещения меди железом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0224E2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№1 по теме: 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Первоначальные химические поня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softHyphen/>
              <w:t>тия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2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Кислород (5ч.).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Кислород, его общая характеристика, на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хождение в природе и получение.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Свойства кислорода. Оксиды. Применение. Круговорот кислорода в природе.</w:t>
            </w:r>
            <w:r w:rsid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2FC9"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№8: </w:t>
            </w:r>
            <w:r w:rsidR="00A62FC9" w:rsidRPr="00A62FC9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образцами оксидов.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№3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Получение и свой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ства кислорода.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Озон. Аллотропия кислорода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Воздух и его состав.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Водород (3ч.).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Водород, его общая характеристика, нахож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дение в природе, получение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8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Свойства и применение водорода.</w:t>
            </w:r>
            <w:r w:rsid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A62FC9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№9: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водорода с оксидом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Вода. Растворы. (8ч.)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Вода.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C21688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и применение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Вода — растворитель. Растворы.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Массовая доля раст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воренного вещества.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№5.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темам «Кислород»,</w:t>
            </w:r>
          </w:p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«Водород»,  «Вода. Растворы».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39.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.Количественные отношения в химии (5ч.)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Моль — единица количества вещества. Мо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лярная масса.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Вычисления по химическим уравнениям.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Закон Авогадро. Молярный объем газов.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Относительная плотность газов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Объемные отношени</w:t>
            </w:r>
            <w:r w:rsidR="000224E2" w:rsidRPr="000224E2">
              <w:rPr>
                <w:rFonts w:ascii="Times New Roman" w:hAnsi="Times New Roman" w:cs="Times New Roman"/>
                <w:sz w:val="20"/>
                <w:szCs w:val="20"/>
              </w:rPr>
              <w:t>я газов при химических реакциях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C21688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Важнейшие классы неорганических соединений (12ч.).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Оксиды: классификация, номенклатура, свойства, получение, применение.</w:t>
            </w:r>
            <w:r w:rsid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2FC9"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 10</w:t>
            </w:r>
            <w:r w:rsid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A62FC9" w:rsidRPr="00A62FC9">
              <w:rPr>
                <w:rFonts w:ascii="Times New Roman" w:hAnsi="Times New Roman" w:cs="Times New Roman"/>
                <w:sz w:val="20"/>
                <w:szCs w:val="20"/>
              </w:rPr>
              <w:t>Взаимодействи</w:t>
            </w:r>
            <w:r w:rsidR="00A62FC9">
              <w:rPr>
                <w:rFonts w:ascii="Times New Roman" w:hAnsi="Times New Roman" w:cs="Times New Roman"/>
                <w:sz w:val="20"/>
                <w:szCs w:val="20"/>
              </w:rPr>
              <w:t>е основных оксидов с кислотами.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Гидроксиды. Основания: классификация, номенклатура, получение.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8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основа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ний.</w:t>
            </w:r>
            <w:r w:rsidR="00C216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1688" w:rsidRPr="00C21688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№11: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растворимых и нерастворимых оснований.</w:t>
            </w:r>
          </w:p>
          <w:p w:rsidR="00C21688" w:rsidRPr="00C21688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Л/О №12: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щелочей с кислотами.</w:t>
            </w:r>
          </w:p>
          <w:p w:rsidR="00C21688" w:rsidRPr="00C21688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№13: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нерастворимых оснований с кислотами.</w:t>
            </w:r>
          </w:p>
          <w:p w:rsidR="003C1D48" w:rsidRPr="000224E2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№14: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Разложение гидроксида меди (</w:t>
            </w:r>
            <w:r w:rsidRPr="00C216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) при нагревании</w:t>
            </w:r>
            <w:r w:rsidR="003C1D48"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Амфотерные оксиды и гидроксиды.</w:t>
            </w:r>
          </w:p>
          <w:p w:rsidR="00C21688" w:rsidRPr="000224E2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№15: 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Взаимодействие гидроксида цинка с растворами кислот и щелочей.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Кислоты: состав, классификация, номенклатура, получение кислот.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кислот</w:t>
            </w:r>
            <w:r w:rsidR="00C216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21688" w:rsidRPr="00C21688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№16: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Действие кислот на индикаторы.</w:t>
            </w:r>
          </w:p>
          <w:p w:rsidR="00C21688" w:rsidRPr="000224E2" w:rsidRDefault="00C2168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№17: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кислот к металлам.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Соли: классификация, номенклатура, спо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собы получения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Свойства солей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Генетическая связь между основными клас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сами неорганических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№6.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экспери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ментальных задач по теме «Основные клас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сы неорганических соединений»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№3 по теме: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«Основные клас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oftHyphen/>
              <w:t>сы неорганических соединений».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191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Раздел 2. Периодический закон и периодическая система химических элементов Д.И. Менделеева. Строение атома. (7 часов)</w:t>
            </w: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56.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Периодический закон и строение атома (7ч.).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химических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Периодический закон Д. И. Менделеева.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Периодическая таблица химических элемен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Строение атома. Состав атомных ядер. Изо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топы.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электронов по энергетическим уровням.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Значение периодического закона. Научные достижения  Д. И. Менделеева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обобщение по теме: 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t>Периодический закон и периоди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ческая система химических элементов Д. И. Менделеева. Строение атома.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303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Строение вещества. Химическая связь. (7 часов)</w:t>
            </w: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63.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tabs>
                <w:tab w:val="left" w:pos="840"/>
              </w:tabs>
              <w:spacing w:after="160" w:line="240" w:lineRule="auto"/>
              <w:ind w:right="19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Строение вещества. Химическая связь (7ч.)</w:t>
            </w:r>
          </w:p>
          <w:p w:rsidR="003C1D48" w:rsidRPr="000224E2" w:rsidRDefault="003C1D48" w:rsidP="00AC6EAC">
            <w:pPr>
              <w:shd w:val="clear" w:color="auto" w:fill="FFFFFF"/>
              <w:tabs>
                <w:tab w:val="left" w:pos="840"/>
              </w:tabs>
              <w:spacing w:after="160" w:line="240" w:lineRule="auto"/>
              <w:ind w:right="1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Электроотриц</w:t>
            </w:r>
            <w:r w:rsidR="00C21688">
              <w:rPr>
                <w:rFonts w:ascii="Times New Roman" w:hAnsi="Times New Roman" w:cs="Times New Roman"/>
                <w:sz w:val="20"/>
                <w:szCs w:val="20"/>
              </w:rPr>
              <w:t>ательность химических элементов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Ковалентная связь. Полярная и неполярная ковалентные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Ионная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Валентность 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22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степень окисления. Правила определения степеней окисления элементов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Окислительно-восстановительные реакции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3C1D48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теме: «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t>Строение веществ. Химическая связь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№4 по темам: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ПЗ и ПСХЭ Д. И. Менделеева. Строение атома» «Строение веществ. Хим. связь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1D48" w:rsidRPr="000224E2" w:rsidTr="00AC6EAC">
        <w:trPr>
          <w:trHeight w:val="307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Резервное время.</w:t>
            </w:r>
          </w:p>
        </w:tc>
      </w:tr>
      <w:tr w:rsidR="003C1D48" w:rsidRPr="000224E2" w:rsidTr="00AC6EA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0224E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48" w:rsidRPr="000224E2" w:rsidRDefault="003C1D4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E6F45" w:rsidRPr="000224E2" w:rsidRDefault="00BE6F45" w:rsidP="00AC6EA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6F45" w:rsidRPr="000224E2" w:rsidRDefault="00BE6F45" w:rsidP="00AC6EA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BE6F45" w:rsidRDefault="00BE6F45" w:rsidP="00AC6EA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6F45" w:rsidRDefault="00BE6F45" w:rsidP="00AC6EA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6F45" w:rsidRDefault="00BE6F45" w:rsidP="00AC6EA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6F45" w:rsidRDefault="00BE6F45" w:rsidP="00AC6EA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1688" w:rsidRDefault="00C21688" w:rsidP="00C21688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21688" w:rsidRDefault="00C21688" w:rsidP="00C21688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21688" w:rsidRDefault="000224E2" w:rsidP="00AC6EAC">
      <w:pPr>
        <w:widowControl w:val="0"/>
        <w:spacing w:after="120" w:line="240" w:lineRule="auto"/>
        <w:ind w:left="13452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2</w:t>
      </w:r>
    </w:p>
    <w:p w:rsidR="00AC6EAC" w:rsidRDefault="00AC6EAC" w:rsidP="00C21688">
      <w:pPr>
        <w:widowControl w:val="0"/>
        <w:spacing w:after="12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</w:t>
      </w:r>
    </w:p>
    <w:p w:rsidR="00F350F0" w:rsidRPr="00C21688" w:rsidRDefault="00AC6EAC" w:rsidP="00C21688">
      <w:pPr>
        <w:widowControl w:val="0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 </w:t>
      </w:r>
      <w:r w:rsidR="000224E2" w:rsidRPr="000224E2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КРИТЕРИИ  ОЦЕНКИ  ОБРАЗОВАТЕЛЬНЫХ РЕЗУЛЬТАТОВ ОБУЧАЮЩИХСЯ ПО</w:t>
      </w:r>
      <w:r w:rsidR="000224E2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ХИМИИ</w:t>
      </w:r>
    </w:p>
    <w:p w:rsidR="00F350F0" w:rsidRDefault="00F350F0" w:rsidP="000224E2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216B" w:rsidRPr="000224E2" w:rsidRDefault="001E216B" w:rsidP="00F350F0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24E2">
        <w:rPr>
          <w:rFonts w:ascii="Times New Roman" w:hAnsi="Times New Roman" w:cs="Times New Roman"/>
          <w:b/>
          <w:i/>
          <w:sz w:val="24"/>
          <w:szCs w:val="24"/>
        </w:rPr>
        <w:t>Система оценивания в предмете химия: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Оценка устного ответа.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основании изученных теорий;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материал изложен в определенной логической последовательности, литературным языком;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самостоятельный.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сновании изученных теорий;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ванию учителя.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«З»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полный, но при этом допущена существенная ошибка или ответ неполный, несвязный.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щийся не может исправить при наводящих вопросах учителя,   отсутствие ответа.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Оценка экспериментальных умений. 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полностью и правильно,  сделаны правильные наблюдения и выводы;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ществами и оборудованием,   которая исправляется по требованию учителя.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выполнена,  у учащегося отсутствует экспериментальные умения.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 Оценка умений решать расчетные  задачи.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решении нет ошибок,  задача решена рациональным способом;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 существенных ошибок, но допущена существенная ошибка в математических расчетах.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Отметка «2»: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имеется существенные ошибки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 решении.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отсутствие ответа на задание.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 Оценка письменных контрольных работ.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правильный,  возможна несущественная ошибка.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 неполный или допущено не более двух несущественных ошибок.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не менее чем наполовину, допущена одна существен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ошибка и при этом две-три несущественные.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меньше  чем наполовину или содержит несколько существенных ошибок.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выполнения письменной контрольной работы необ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учитывать требования единого орфографического режима.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тестовых работ.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нет ошибок — оценка «5»;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одна ошибка - оценка «4»;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две ошибки — оценка «З»;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три ошибки — оценка «2».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теста из 30 вопросов: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меньше 12 правильных ответов — оценка «2».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Оценка проекта.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 оценивается по следующим критериям: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соблюдение требований к его оформлению;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необходимость и достаточность для раскрытия темы приведенной в тексте проекта  информации;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обучающегося свободно излагать основные идеи, отраженные в проекте;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4E2" w:rsidRDefault="000224E2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224E2" w:rsidRDefault="000224E2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4027" w:rsidRDefault="00114027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4027" w:rsidRDefault="00114027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4027" w:rsidRDefault="00114027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практической части по химии в 8 классе.</w:t>
      </w:r>
    </w:p>
    <w:tbl>
      <w:tblPr>
        <w:tblStyle w:val="af"/>
        <w:tblW w:w="0" w:type="auto"/>
        <w:tblLayout w:type="fixed"/>
        <w:tblLook w:val="04A0"/>
      </w:tblPr>
      <w:tblGrid>
        <w:gridCol w:w="534"/>
        <w:gridCol w:w="13189"/>
        <w:gridCol w:w="1098"/>
        <w:gridCol w:w="1099"/>
      </w:tblGrid>
      <w:tr w:rsidR="00114027" w:rsidTr="00114027">
        <w:trPr>
          <w:trHeight w:val="188"/>
        </w:trPr>
        <w:tc>
          <w:tcPr>
            <w:tcW w:w="534" w:type="dxa"/>
            <w:vMerge w:val="restart"/>
          </w:tcPr>
          <w:p w:rsidR="00114027" w:rsidRDefault="00114027" w:rsidP="00EF40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9" w:type="dxa"/>
            <w:vMerge w:val="restart"/>
          </w:tcPr>
          <w:p w:rsidR="00114027" w:rsidRDefault="00114027" w:rsidP="00EF40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</w:tcPr>
          <w:p w:rsidR="00114027" w:rsidRDefault="00114027" w:rsidP="00EF40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14027" w:rsidTr="00114027">
        <w:trPr>
          <w:trHeight w:val="523"/>
        </w:trPr>
        <w:tc>
          <w:tcPr>
            <w:tcW w:w="534" w:type="dxa"/>
            <w:vMerge/>
          </w:tcPr>
          <w:p w:rsidR="00114027" w:rsidRDefault="00114027" w:rsidP="00EF40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9" w:type="dxa"/>
            <w:vMerge/>
          </w:tcPr>
          <w:p w:rsidR="00114027" w:rsidRDefault="00114027" w:rsidP="00EF40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114027" w:rsidRDefault="00114027" w:rsidP="00EF40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099" w:type="dxa"/>
          </w:tcPr>
          <w:p w:rsidR="00114027" w:rsidRDefault="00114027" w:rsidP="00EF40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hd w:val="clear" w:color="auto" w:fill="FFFFFF"/>
              <w:spacing w:after="160"/>
              <w:contextualSpacing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eastAsia="TimesNewRomanPSMT" w:hAnsi="Times New Roman" w:cs="Times New Roman"/>
                <w:b/>
                <w:sz w:val="20"/>
                <w:szCs w:val="20"/>
                <w:u w:val="single"/>
              </w:rPr>
              <w:t xml:space="preserve">Л/О №1: </w:t>
            </w:r>
            <w:r w:rsidRPr="000224E2">
              <w:rPr>
                <w:rFonts w:ascii="Times New Roman" w:eastAsia="TimesNewRomanPSMT" w:hAnsi="Times New Roman" w:cs="Times New Roman"/>
                <w:sz w:val="20"/>
                <w:szCs w:val="20"/>
              </w:rPr>
              <w:t>Рассмотрение веществ с различными физическими свойствами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№1. Приёмы безопасной работы с оборудованием и веществами. Строение пламени.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rPr>
          <w:trHeight w:val="195"/>
        </w:trPr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14027" w:rsidRPr="000224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hd w:val="clear" w:color="auto" w:fill="FFFFFF"/>
              <w:spacing w:after="1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 /О №2: 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Разделение смеси с помощью магнита.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rPr>
          <w:trHeight w:val="311"/>
        </w:trPr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 2. 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Очистка загряз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ненной поваренной соли.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89" w:type="dxa"/>
          </w:tcPr>
          <w:p w:rsidR="00114027" w:rsidRPr="00A62FC9" w:rsidRDefault="00114027" w:rsidP="00114027">
            <w:pPr>
              <w:shd w:val="clear" w:color="auto" w:fill="FFFFFF"/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№3: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физ. явлений (раст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ирание сахара в ступке, нагрева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ние стеклянной трубки).</w:t>
            </w:r>
          </w:p>
          <w:p w:rsidR="00114027" w:rsidRPr="000224E2" w:rsidRDefault="00114027" w:rsidP="00114027">
            <w:pPr>
              <w:shd w:val="clear" w:color="auto" w:fill="FFFFFF"/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№4: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Примеры хим. явлений (горение свечи, прокаливание медной проволок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и, взаимодействие щёлочи с ф/ф,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серной кислоты с хлоридом бария и т.д.).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89" w:type="dxa"/>
          </w:tcPr>
          <w:p w:rsidR="00114027" w:rsidRDefault="00114027" w:rsidP="0011402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№6: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Разложение основного карбоната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)) (малахита)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</w:p>
          <w:p w:rsidR="00114027" w:rsidRPr="000224E2" w:rsidRDefault="00114027" w:rsidP="0011402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№7: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Реакция замещения меди железом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№1 по теме: 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Первоначальные химические поня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softHyphen/>
              <w:t>тия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№8: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образцами оксидов.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№3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Получение и свой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ства кислорода.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№9: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водорода с оксидом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№5.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 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Взаимодействи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основных оксидов с кислотами.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4027" w:rsidRPr="000224E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189" w:type="dxa"/>
          </w:tcPr>
          <w:p w:rsidR="00114027" w:rsidRPr="00C21688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№11: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растворимых и нерастворимых оснований.</w:t>
            </w:r>
          </w:p>
          <w:p w:rsidR="00114027" w:rsidRPr="00C21688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№12: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щелочей с кислотами.</w:t>
            </w:r>
          </w:p>
          <w:p w:rsidR="00114027" w:rsidRPr="00C21688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№13: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нерастворимых оснований с кислотами.</w:t>
            </w:r>
          </w:p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№14: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Разложение гидроксида меди (</w:t>
            </w:r>
            <w:r w:rsidRPr="00C216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) при нагревании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4027" w:rsidRPr="000224E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№15: 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Взаимодействие гидроксида цинка с растворами кислот и щелочей.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189" w:type="dxa"/>
          </w:tcPr>
          <w:p w:rsidR="00114027" w:rsidRPr="00C21688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№16: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Действие кислот на индикаторы.</w:t>
            </w:r>
          </w:p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№17: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кислот к металлам.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№6.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экспери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ментальных задач по теме «Основные клас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сы неорганических соединений»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spacing w:after="16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№3 по теме: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«Основные клас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oftHyphen/>
              <w:t>сы неорганических соединений».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027" w:rsidTr="00114027">
        <w:tc>
          <w:tcPr>
            <w:tcW w:w="534" w:type="dxa"/>
          </w:tcPr>
          <w:p w:rsidR="00114027" w:rsidRPr="000224E2" w:rsidRDefault="00EF11B7" w:rsidP="00EF11B7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189" w:type="dxa"/>
          </w:tcPr>
          <w:p w:rsidR="00114027" w:rsidRPr="000224E2" w:rsidRDefault="00114027" w:rsidP="00114027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№4 по темам: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ПЗ и ПСХЭ Д. И. Менделеева. Строение атома» «Строение веществ. Хим. связь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098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027" w:rsidRDefault="00114027" w:rsidP="001140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4E2" w:rsidRPr="001C0126" w:rsidRDefault="000224E2" w:rsidP="001140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224E2" w:rsidRPr="001C0126" w:rsidSect="00400D1A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CF7" w:rsidRDefault="00267CF7" w:rsidP="001D437B">
      <w:pPr>
        <w:spacing w:after="0" w:line="240" w:lineRule="auto"/>
      </w:pPr>
      <w:r>
        <w:separator/>
      </w:r>
    </w:p>
  </w:endnote>
  <w:endnote w:type="continuationSeparator" w:id="0">
    <w:p w:rsidR="00267CF7" w:rsidRDefault="00267CF7" w:rsidP="001D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CF7" w:rsidRDefault="00267CF7" w:rsidP="001D437B">
      <w:pPr>
        <w:spacing w:after="0" w:line="240" w:lineRule="auto"/>
      </w:pPr>
      <w:r>
        <w:separator/>
      </w:r>
    </w:p>
  </w:footnote>
  <w:footnote w:type="continuationSeparator" w:id="0">
    <w:p w:rsidR="00267CF7" w:rsidRDefault="00267CF7" w:rsidP="001D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1056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58" w:hanging="360"/>
      </w:pPr>
      <w:rPr>
        <w:rFonts w:ascii="Wingdings" w:hAnsi="Wingdings" w:hint="default"/>
      </w:rPr>
    </w:lvl>
  </w:abstractNum>
  <w:abstractNum w:abstractNumId="7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2D9C79EA"/>
    <w:multiLevelType w:val="hybridMultilevel"/>
    <w:tmpl w:val="12908B7C"/>
    <w:lvl w:ilvl="0" w:tplc="7E62E30E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36" w:hanging="360"/>
      </w:pPr>
    </w:lvl>
    <w:lvl w:ilvl="2" w:tplc="0419001B" w:tentative="1">
      <w:start w:val="1"/>
      <w:numFmt w:val="lowerRoman"/>
      <w:lvlText w:val="%3."/>
      <w:lvlJc w:val="right"/>
      <w:pPr>
        <w:ind w:left="6756" w:hanging="180"/>
      </w:pPr>
    </w:lvl>
    <w:lvl w:ilvl="3" w:tplc="0419000F" w:tentative="1">
      <w:start w:val="1"/>
      <w:numFmt w:val="decimal"/>
      <w:lvlText w:val="%4."/>
      <w:lvlJc w:val="left"/>
      <w:pPr>
        <w:ind w:left="7476" w:hanging="360"/>
      </w:pPr>
    </w:lvl>
    <w:lvl w:ilvl="4" w:tplc="04190019" w:tentative="1">
      <w:start w:val="1"/>
      <w:numFmt w:val="lowerLetter"/>
      <w:lvlText w:val="%5."/>
      <w:lvlJc w:val="left"/>
      <w:pPr>
        <w:ind w:left="8196" w:hanging="360"/>
      </w:pPr>
    </w:lvl>
    <w:lvl w:ilvl="5" w:tplc="0419001B" w:tentative="1">
      <w:start w:val="1"/>
      <w:numFmt w:val="lowerRoman"/>
      <w:lvlText w:val="%6."/>
      <w:lvlJc w:val="right"/>
      <w:pPr>
        <w:ind w:left="8916" w:hanging="180"/>
      </w:pPr>
    </w:lvl>
    <w:lvl w:ilvl="6" w:tplc="0419000F" w:tentative="1">
      <w:start w:val="1"/>
      <w:numFmt w:val="decimal"/>
      <w:lvlText w:val="%7."/>
      <w:lvlJc w:val="left"/>
      <w:pPr>
        <w:ind w:left="9636" w:hanging="360"/>
      </w:pPr>
    </w:lvl>
    <w:lvl w:ilvl="7" w:tplc="04190019" w:tentative="1">
      <w:start w:val="1"/>
      <w:numFmt w:val="lowerLetter"/>
      <w:lvlText w:val="%8."/>
      <w:lvlJc w:val="left"/>
      <w:pPr>
        <w:ind w:left="10356" w:hanging="360"/>
      </w:pPr>
    </w:lvl>
    <w:lvl w:ilvl="8" w:tplc="0419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9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0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2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15"/>
  </w:num>
  <w:num w:numId="4">
    <w:abstractNumId w:val="2"/>
  </w:num>
  <w:num w:numId="5">
    <w:abstractNumId w:val="13"/>
  </w:num>
  <w:num w:numId="6">
    <w:abstractNumId w:val="7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6"/>
  </w:num>
  <w:num w:numId="12">
    <w:abstractNumId w:val="4"/>
  </w:num>
  <w:num w:numId="13">
    <w:abstractNumId w:val="21"/>
  </w:num>
  <w:num w:numId="14">
    <w:abstractNumId w:val="20"/>
  </w:num>
  <w:num w:numId="15">
    <w:abstractNumId w:val="5"/>
  </w:num>
  <w:num w:numId="16">
    <w:abstractNumId w:val="10"/>
  </w:num>
  <w:num w:numId="17">
    <w:abstractNumId w:val="16"/>
  </w:num>
  <w:num w:numId="18">
    <w:abstractNumId w:val="0"/>
  </w:num>
  <w:num w:numId="19">
    <w:abstractNumId w:val="11"/>
  </w:num>
  <w:num w:numId="20">
    <w:abstractNumId w:val="3"/>
  </w:num>
  <w:num w:numId="21">
    <w:abstractNumId w:val="22"/>
  </w:num>
  <w:num w:numId="22">
    <w:abstractNumId w:val="18"/>
  </w:num>
  <w:num w:numId="23">
    <w:abstractNumId w:val="8"/>
  </w:num>
  <w:num w:numId="24">
    <w:abstractNumId w:val="1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00E"/>
    <w:rsid w:val="00000A6F"/>
    <w:rsid w:val="000224E2"/>
    <w:rsid w:val="000D0F66"/>
    <w:rsid w:val="000D1AD5"/>
    <w:rsid w:val="00114027"/>
    <w:rsid w:val="00125CA6"/>
    <w:rsid w:val="00170AAA"/>
    <w:rsid w:val="001C0126"/>
    <w:rsid w:val="001D437B"/>
    <w:rsid w:val="001E216B"/>
    <w:rsid w:val="001E7E8F"/>
    <w:rsid w:val="001F1A8E"/>
    <w:rsid w:val="002513E8"/>
    <w:rsid w:val="00267CF7"/>
    <w:rsid w:val="002B53DE"/>
    <w:rsid w:val="002E1753"/>
    <w:rsid w:val="00302438"/>
    <w:rsid w:val="003C1D48"/>
    <w:rsid w:val="00400D1A"/>
    <w:rsid w:val="00440C1B"/>
    <w:rsid w:val="00473392"/>
    <w:rsid w:val="004B5BB9"/>
    <w:rsid w:val="004B732C"/>
    <w:rsid w:val="00536EB1"/>
    <w:rsid w:val="00565B71"/>
    <w:rsid w:val="00577945"/>
    <w:rsid w:val="005B05FD"/>
    <w:rsid w:val="005D08F9"/>
    <w:rsid w:val="005D11F1"/>
    <w:rsid w:val="00624DC6"/>
    <w:rsid w:val="00740BC7"/>
    <w:rsid w:val="00792352"/>
    <w:rsid w:val="008564D5"/>
    <w:rsid w:val="009238A6"/>
    <w:rsid w:val="00945D62"/>
    <w:rsid w:val="009538B2"/>
    <w:rsid w:val="00971C1A"/>
    <w:rsid w:val="00985CF9"/>
    <w:rsid w:val="009E194E"/>
    <w:rsid w:val="009F0C96"/>
    <w:rsid w:val="00A62FC9"/>
    <w:rsid w:val="00AA5DBA"/>
    <w:rsid w:val="00AC6EAC"/>
    <w:rsid w:val="00AD3C2D"/>
    <w:rsid w:val="00B61607"/>
    <w:rsid w:val="00BE6F45"/>
    <w:rsid w:val="00C21688"/>
    <w:rsid w:val="00C4560A"/>
    <w:rsid w:val="00C5200E"/>
    <w:rsid w:val="00CE687F"/>
    <w:rsid w:val="00CF03AE"/>
    <w:rsid w:val="00D20C0A"/>
    <w:rsid w:val="00D36889"/>
    <w:rsid w:val="00E052A0"/>
    <w:rsid w:val="00E55E4F"/>
    <w:rsid w:val="00EB7734"/>
    <w:rsid w:val="00EF11B7"/>
    <w:rsid w:val="00EF3425"/>
    <w:rsid w:val="00EF40A3"/>
    <w:rsid w:val="00F00C93"/>
    <w:rsid w:val="00F350F0"/>
    <w:rsid w:val="00F5527D"/>
    <w:rsid w:val="00FF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F1"/>
  </w:style>
  <w:style w:type="paragraph" w:styleId="1">
    <w:name w:val="heading 1"/>
    <w:basedOn w:val="a"/>
    <w:next w:val="a"/>
    <w:link w:val="10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0D1A"/>
  </w:style>
  <w:style w:type="paragraph" w:styleId="a3">
    <w:name w:val="List Paragraph"/>
    <w:basedOn w:val="a"/>
    <w:uiPriority w:val="34"/>
    <w:qFormat/>
    <w:rsid w:val="00400D1A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0D1A"/>
  </w:style>
  <w:style w:type="paragraph" w:styleId="a6">
    <w:name w:val="footer"/>
    <w:basedOn w:val="a"/>
    <w:link w:val="a7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0D1A"/>
  </w:style>
  <w:style w:type="character" w:styleId="a8">
    <w:name w:val="annotation reference"/>
    <w:basedOn w:val="a0"/>
    <w:uiPriority w:val="99"/>
    <w:semiHidden/>
    <w:unhideWhenUsed/>
    <w:rsid w:val="00400D1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D1A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D1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D1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D1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00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00D1A"/>
    <w:rPr>
      <w:rFonts w:ascii="Segoe U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400D1A"/>
  </w:style>
  <w:style w:type="table" w:customStyle="1" w:styleId="12">
    <w:name w:val="Сетка таблицы1"/>
    <w:basedOn w:val="a1"/>
    <w:next w:val="af"/>
    <w:uiPriority w:val="59"/>
    <w:rsid w:val="00400D1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400D1A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00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400D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400D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400D1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400D1A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400D1A"/>
    <w:rPr>
      <w:rFonts w:eastAsia="Times New Roman"/>
      <w:lang w:eastAsia="ru-RU"/>
    </w:rPr>
  </w:style>
  <w:style w:type="table" w:styleId="af">
    <w:name w:val="Table Grid"/>
    <w:basedOn w:val="a1"/>
    <w:uiPriority w:val="59"/>
    <w:rsid w:val="00400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400D1A"/>
  </w:style>
  <w:style w:type="paragraph" w:styleId="af4">
    <w:name w:val="Normal (Web)"/>
    <w:basedOn w:val="a"/>
    <w:unhideWhenUsed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400D1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400D1A"/>
    <w:pPr>
      <w:spacing w:after="120" w:line="259" w:lineRule="auto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400D1A"/>
  </w:style>
  <w:style w:type="table" w:customStyle="1" w:styleId="22">
    <w:name w:val="Сетка таблицы2"/>
    <w:basedOn w:val="a1"/>
    <w:next w:val="af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00D1A"/>
  </w:style>
  <w:style w:type="character" w:styleId="af8">
    <w:name w:val="Strong"/>
    <w:basedOn w:val="a0"/>
    <w:qFormat/>
    <w:rsid w:val="00400D1A"/>
    <w:rPr>
      <w:b/>
      <w:bCs/>
    </w:rPr>
  </w:style>
  <w:style w:type="paragraph" w:customStyle="1" w:styleId="zag4">
    <w:name w:val="zag_4"/>
    <w:basedOn w:val="a"/>
    <w:rsid w:val="00400D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400D1A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400D1A"/>
    <w:rPr>
      <w:rFonts w:ascii="Arial" w:hAnsi="Arial" w:cs="Arial" w:hint="default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400D1A"/>
  </w:style>
  <w:style w:type="table" w:customStyle="1" w:styleId="3">
    <w:name w:val="Сетка таблицы3"/>
    <w:basedOn w:val="a1"/>
    <w:next w:val="af"/>
    <w:uiPriority w:val="59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400D1A"/>
  </w:style>
  <w:style w:type="character" w:customStyle="1" w:styleId="13">
    <w:name w:val="Гиперссылка1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400D1A"/>
    <w:rPr>
      <w:color w:val="800080"/>
      <w:u w:val="single"/>
    </w:rPr>
  </w:style>
  <w:style w:type="paragraph" w:styleId="24">
    <w:name w:val="Body Text 2"/>
    <w:basedOn w:val="a"/>
    <w:link w:val="25"/>
    <w:uiPriority w:val="99"/>
    <w:semiHidden/>
    <w:unhideWhenUsed/>
    <w:rsid w:val="00400D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400D1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rsid w:val="00400D1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3">
    <w:name w:val="Заголовок 1 Знак1"/>
    <w:basedOn w:val="a0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6">
    <w:name w:val="Гиперссылка2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27">
    <w:name w:val="Просмотренная гиперссылка2"/>
    <w:basedOn w:val="a0"/>
    <w:uiPriority w:val="99"/>
    <w:semiHidden/>
    <w:unhideWhenUsed/>
    <w:rsid w:val="00400D1A"/>
    <w:rPr>
      <w:color w:val="800080"/>
      <w:u w:val="single"/>
    </w:rPr>
  </w:style>
  <w:style w:type="paragraph" w:styleId="af9">
    <w:name w:val="No Spacing"/>
    <w:qFormat/>
    <w:rsid w:val="00400D1A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Hyperlink"/>
    <w:basedOn w:val="a0"/>
    <w:uiPriority w:val="99"/>
    <w:semiHidden/>
    <w:unhideWhenUsed/>
    <w:rsid w:val="00400D1A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400D1A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f"/>
    <w:uiPriority w:val="59"/>
    <w:rsid w:val="004B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AA5DBA"/>
  </w:style>
  <w:style w:type="numbering" w:customStyle="1" w:styleId="120">
    <w:name w:val="Нет списка12"/>
    <w:next w:val="a2"/>
    <w:uiPriority w:val="99"/>
    <w:semiHidden/>
    <w:unhideWhenUsed/>
    <w:rsid w:val="00AA5D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F1"/>
  </w:style>
  <w:style w:type="paragraph" w:styleId="1">
    <w:name w:val="heading 1"/>
    <w:basedOn w:val="a"/>
    <w:next w:val="a"/>
    <w:link w:val="10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0D1A"/>
  </w:style>
  <w:style w:type="paragraph" w:styleId="a3">
    <w:name w:val="List Paragraph"/>
    <w:basedOn w:val="a"/>
    <w:uiPriority w:val="34"/>
    <w:qFormat/>
    <w:rsid w:val="00400D1A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0D1A"/>
  </w:style>
  <w:style w:type="paragraph" w:styleId="a6">
    <w:name w:val="footer"/>
    <w:basedOn w:val="a"/>
    <w:link w:val="a7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0D1A"/>
  </w:style>
  <w:style w:type="character" w:styleId="a8">
    <w:name w:val="annotation reference"/>
    <w:basedOn w:val="a0"/>
    <w:uiPriority w:val="99"/>
    <w:semiHidden/>
    <w:unhideWhenUsed/>
    <w:rsid w:val="00400D1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D1A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D1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D1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D1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00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00D1A"/>
    <w:rPr>
      <w:rFonts w:ascii="Segoe U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400D1A"/>
  </w:style>
  <w:style w:type="table" w:customStyle="1" w:styleId="12">
    <w:name w:val="Сетка таблицы1"/>
    <w:basedOn w:val="a1"/>
    <w:next w:val="af"/>
    <w:uiPriority w:val="59"/>
    <w:rsid w:val="00400D1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ody Text Indent"/>
    <w:basedOn w:val="a"/>
    <w:link w:val="af1"/>
    <w:rsid w:val="00400D1A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00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400D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400D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400D1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400D1A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400D1A"/>
    <w:rPr>
      <w:rFonts w:eastAsia="Times New Roman"/>
      <w:lang w:eastAsia="ru-RU"/>
    </w:rPr>
  </w:style>
  <w:style w:type="table" w:styleId="af">
    <w:name w:val="Table Grid"/>
    <w:basedOn w:val="a1"/>
    <w:uiPriority w:val="59"/>
    <w:rsid w:val="0040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400D1A"/>
  </w:style>
  <w:style w:type="paragraph" w:styleId="af4">
    <w:name w:val="Normal (Web)"/>
    <w:basedOn w:val="a"/>
    <w:unhideWhenUsed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400D1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400D1A"/>
    <w:pPr>
      <w:spacing w:after="120" w:line="259" w:lineRule="auto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400D1A"/>
  </w:style>
  <w:style w:type="table" w:customStyle="1" w:styleId="22">
    <w:name w:val="Сетка таблицы2"/>
    <w:basedOn w:val="a1"/>
    <w:next w:val="af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00D1A"/>
  </w:style>
  <w:style w:type="character" w:styleId="af8">
    <w:name w:val="Strong"/>
    <w:basedOn w:val="a0"/>
    <w:qFormat/>
    <w:rsid w:val="00400D1A"/>
    <w:rPr>
      <w:b/>
      <w:bCs/>
    </w:rPr>
  </w:style>
  <w:style w:type="paragraph" w:customStyle="1" w:styleId="zag4">
    <w:name w:val="zag_4"/>
    <w:basedOn w:val="a"/>
    <w:rsid w:val="00400D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400D1A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400D1A"/>
    <w:rPr>
      <w:rFonts w:ascii="Arial" w:hAnsi="Arial" w:cs="Arial" w:hint="default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400D1A"/>
  </w:style>
  <w:style w:type="table" w:customStyle="1" w:styleId="3">
    <w:name w:val="Сетка таблицы3"/>
    <w:basedOn w:val="a1"/>
    <w:next w:val="af"/>
    <w:uiPriority w:val="59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"/>
    <w:next w:val="a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400D1A"/>
  </w:style>
  <w:style w:type="character" w:customStyle="1" w:styleId="13">
    <w:name w:val="Гиперссылка1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400D1A"/>
    <w:rPr>
      <w:color w:val="800080"/>
      <w:u w:val="single"/>
    </w:rPr>
  </w:style>
  <w:style w:type="paragraph" w:styleId="24">
    <w:name w:val="Body Text 2"/>
    <w:basedOn w:val="a"/>
    <w:link w:val="25"/>
    <w:uiPriority w:val="99"/>
    <w:semiHidden/>
    <w:unhideWhenUsed/>
    <w:rsid w:val="00400D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400D1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rsid w:val="00400D1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3">
    <w:name w:val="Заголовок 1 Знак1"/>
    <w:basedOn w:val="a0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6">
    <w:name w:val="Гиперссылка2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27">
    <w:name w:val="Просмотренная гиперссылка2"/>
    <w:basedOn w:val="a0"/>
    <w:uiPriority w:val="99"/>
    <w:semiHidden/>
    <w:unhideWhenUsed/>
    <w:rsid w:val="00400D1A"/>
    <w:rPr>
      <w:color w:val="800080"/>
      <w:u w:val="single"/>
    </w:rPr>
  </w:style>
  <w:style w:type="paragraph" w:styleId="af9">
    <w:name w:val="No Spacing"/>
    <w:qFormat/>
    <w:rsid w:val="00400D1A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Hyperlink"/>
    <w:basedOn w:val="a0"/>
    <w:uiPriority w:val="99"/>
    <w:semiHidden/>
    <w:unhideWhenUsed/>
    <w:rsid w:val="00400D1A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400D1A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f"/>
    <w:uiPriority w:val="59"/>
    <w:rsid w:val="004B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AA5DBA"/>
  </w:style>
  <w:style w:type="numbering" w:customStyle="1" w:styleId="120">
    <w:name w:val="Нет списка12"/>
    <w:next w:val="a2"/>
    <w:uiPriority w:val="99"/>
    <w:semiHidden/>
    <w:unhideWhenUsed/>
    <w:rsid w:val="00AA5D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7163</Words>
  <Characters>40833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2017-10-30T16:43:00Z</cp:lastPrinted>
  <dcterms:created xsi:type="dcterms:W3CDTF">2016-10-07T06:38:00Z</dcterms:created>
  <dcterms:modified xsi:type="dcterms:W3CDTF">2018-09-03T18:21:00Z</dcterms:modified>
</cp:coreProperties>
</file>